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CC7C9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  <w:t xml:space="preserve">Образац </w:t>
      </w:r>
    </w:p>
    <w:p w:rsidR="00B95A8A" w:rsidRPr="00CC7C9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B95A8A" w:rsidRPr="00CC7C9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  <w:t>Приј</w:t>
      </w:r>
      <w:r w:rsidR="00B50A9F" w:rsidRPr="00CC7C91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  <w:t>ава на конкурс</w:t>
      </w:r>
    </w:p>
    <w:p w:rsidR="00B95A8A" w:rsidRPr="00CC7C9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A17BD0" w:rsidRPr="00CC7C91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4418BC" w:rsidRPr="00CC7C91" w:rsidRDefault="004418BC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B95A8A" w:rsidRPr="00CC7C9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Учесник конкурса </w:t>
      </w:r>
      <w:r w:rsidRPr="00CC7C91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/>
        </w:rPr>
        <w:t>ЛИЧНО</w:t>
      </w: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попуњава образац </w:t>
      </w:r>
    </w:p>
    <w:p w:rsidR="00C262D0" w:rsidRPr="00CC7C9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Ако пријаву попуњавате ручно молимо да је попуните читко и штампаним словима</w:t>
      </w:r>
    </w:p>
    <w:p w:rsidR="00B95A8A" w:rsidRPr="00CC7C91" w:rsidRDefault="00B95A8A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6C722B" w:rsidRPr="00CC7C91" w:rsidRDefault="006C722B" w:rsidP="00A17BD0">
      <w:pPr>
        <w:shd w:val="clear" w:color="auto" w:fill="E7E6E6" w:themeFill="background2"/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МОЛИМО ДА ПОПУНИТЕ ОБАВЕЗНА ПОЉА КОЈА СУ </w:t>
      </w:r>
      <w:r w:rsidR="00A6236D"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ОЗНАЧЕНА ЗВЕЗДИЦОМ</w:t>
      </w:r>
      <w:r w:rsidR="00A17BD0"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 (*)</w:t>
      </w:r>
    </w:p>
    <w:p w:rsidR="00B95A8A" w:rsidRPr="00CC7C91" w:rsidRDefault="006C722B" w:rsidP="00A17BD0">
      <w:pPr>
        <w:shd w:val="clear" w:color="auto" w:fill="E7E6E6" w:themeFill="background2"/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УКОЛИКО СЕ НЕ ПОПУНЕ ПРИЈАВА ЋЕ БИТИ ОДБАЧЕНА</w:t>
      </w:r>
    </w:p>
    <w:p w:rsidR="001527E1" w:rsidRPr="00CC7C91" w:rsidRDefault="001527E1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190"/>
        <w:gridCol w:w="1775"/>
        <w:gridCol w:w="2103"/>
        <w:gridCol w:w="11"/>
      </w:tblGrid>
      <w:tr w:rsidR="001527E1" w:rsidRPr="00CC7C91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CC7C91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ПОПУЊАВА ОРГАН, СЛУЖБА ИЛИ ОРГАНИЗАЦИЈА</w:t>
            </w:r>
          </w:p>
        </w:tc>
      </w:tr>
      <w:tr w:rsidR="001527E1" w:rsidRPr="00CC7C91" w:rsidTr="00CC7C91">
        <w:trPr>
          <w:trHeight w:val="360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85C" w:rsidRPr="00501470" w:rsidRDefault="00F02ED0" w:rsidP="0012385C">
            <w:pPr>
              <w:pStyle w:val="BodyText"/>
              <w:jc w:val="center"/>
              <w:rPr>
                <w:rStyle w:val="Strong"/>
                <w:rFonts w:ascii="Tahoma" w:hAnsi="Tahoma" w:cs="Tahoma"/>
                <w:sz w:val="22"/>
                <w:szCs w:val="22"/>
                <w:lang w:val="ru-RU"/>
              </w:rPr>
            </w:pPr>
            <w:r w:rsidRPr="00FE3A05">
              <w:rPr>
                <w:b/>
                <w:sz w:val="20"/>
                <w:szCs w:val="20"/>
              </w:rPr>
              <w:t xml:space="preserve">Подаци о конкурсу </w:t>
            </w:r>
            <w:r w:rsidR="00CC7C91">
              <w:rPr>
                <w:b/>
                <w:sz w:val="20"/>
                <w:szCs w:val="20"/>
                <w:lang/>
              </w:rPr>
              <w:t xml:space="preserve">   </w:t>
            </w:r>
            <w:r w:rsidR="0012385C" w:rsidRPr="00265C3A">
              <w:rPr>
                <w:rStyle w:val="Strong"/>
                <w:rFonts w:ascii="Tahoma" w:hAnsi="Tahoma" w:cs="Tahoma"/>
                <w:sz w:val="22"/>
                <w:szCs w:val="22"/>
                <w:lang/>
              </w:rPr>
              <w:t xml:space="preserve">     „</w:t>
            </w:r>
            <w:r w:rsidR="0012385C">
              <w:rPr>
                <w:rStyle w:val="Strong"/>
                <w:rFonts w:ascii="Tahoma" w:hAnsi="Tahoma" w:cs="Tahoma"/>
                <w:sz w:val="22"/>
                <w:szCs w:val="22"/>
                <w:lang/>
              </w:rPr>
              <w:t>Ј</w:t>
            </w:r>
            <w:r w:rsidR="0012385C" w:rsidRPr="00265C3A">
              <w:rPr>
                <w:rStyle w:val="Strong"/>
                <w:rFonts w:ascii="Tahoma" w:hAnsi="Tahoma" w:cs="Tahoma"/>
                <w:sz w:val="22"/>
                <w:szCs w:val="22"/>
                <w:lang/>
              </w:rPr>
              <w:t>авни конкурс –</w:t>
            </w:r>
            <w:r w:rsidR="0012385C" w:rsidRPr="00265C3A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12385C" w:rsidRPr="00265C3A">
              <w:rPr>
                <w:rFonts w:ascii="Tahoma" w:hAnsi="Tahoma" w:cs="Tahoma"/>
                <w:b/>
                <w:sz w:val="22"/>
                <w:szCs w:val="22"/>
                <w:lang w:val="ru-RU"/>
              </w:rPr>
              <w:t>ИМОВИНСКО-ПРАВНИ ПОСЛОВИ</w:t>
            </w:r>
            <w:r w:rsidR="0012385C" w:rsidRPr="00265C3A">
              <w:rPr>
                <w:rStyle w:val="Strong"/>
                <w:rFonts w:ascii="Tahoma" w:hAnsi="Tahoma" w:cs="Tahoma"/>
                <w:b w:val="0"/>
                <w:sz w:val="22"/>
                <w:szCs w:val="22"/>
                <w:lang/>
              </w:rPr>
              <w:t>“</w:t>
            </w:r>
          </w:p>
          <w:p w:rsidR="0012385C" w:rsidRPr="00265C3A" w:rsidRDefault="0012385C" w:rsidP="0012385C">
            <w:pPr>
              <w:pStyle w:val="BodyText"/>
              <w:jc w:val="center"/>
              <w:rPr>
                <w:rStyle w:val="Strong"/>
                <w:rFonts w:ascii="Tahoma" w:hAnsi="Tahoma" w:cs="Tahoma"/>
                <w:sz w:val="22"/>
                <w:szCs w:val="22"/>
                <w:lang/>
              </w:rPr>
            </w:pPr>
            <w:r w:rsidRPr="00265C3A">
              <w:rPr>
                <w:rStyle w:val="Strong"/>
                <w:rFonts w:ascii="Tahoma" w:hAnsi="Tahoma" w:cs="Tahoma"/>
                <w:sz w:val="22"/>
                <w:szCs w:val="22"/>
                <w:lang/>
              </w:rPr>
              <w:t xml:space="preserve">ЈАВНИ КОНКУРС -1 </w:t>
            </w:r>
          </w:p>
          <w:p w:rsidR="00F02ED0" w:rsidRPr="00FE3A05" w:rsidRDefault="00CC7C91" w:rsidP="0012385C">
            <w:pPr>
              <w:pStyle w:val="BodyText"/>
              <w:ind w:right="-184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/>
              </w:rPr>
              <w:t xml:space="preserve">   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CC7C9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CC7C9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A05" w:rsidTr="00CC7C91">
        <w:trPr>
          <w:trHeight w:val="360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CC7C91" w:rsidRDefault="00931A3E" w:rsidP="007E1C0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BA"/>
              </w:rPr>
            </w:pPr>
            <w:r w:rsidRPr="00CC7C9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Радно место</w:t>
            </w:r>
            <w:r w:rsid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BA"/>
              </w:rPr>
              <w:t>:ИМОВИНСКО-ПРАВНИ ПОСЛОВИ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FE3A05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F12AC" w:rsidRPr="00CC7C91" w:rsidTr="00CC7C91">
        <w:trPr>
          <w:trHeight w:val="361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AC" w:rsidRPr="00CC7C91" w:rsidRDefault="00CF12AC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Звање/положај</w:t>
            </w:r>
            <w:r w:rsid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/>
              </w:rPr>
              <w:t xml:space="preserve">      Млађи саветник</w:t>
            </w:r>
          </w:p>
          <w:p w:rsidR="00CF12AC" w:rsidRPr="00FE3A05" w:rsidRDefault="00CF12AC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AC" w:rsidRPr="00CC7C91" w:rsidRDefault="00CF12AC" w:rsidP="00CF12A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Орган, служба или организација</w:t>
            </w:r>
          </w:p>
          <w:p w:rsidR="00CC7C91" w:rsidRPr="00CC7C91" w:rsidRDefault="00CC7C91" w:rsidP="00CF12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BA"/>
              </w:rPr>
            </w:pPr>
            <w:r>
              <w:rPr>
                <w:rFonts w:ascii="Tahoma" w:hAnsi="Tahoma" w:cs="Tahoma"/>
                <w:lang/>
              </w:rPr>
              <w:t xml:space="preserve">Одељење за урбанизам,стамбено-комуналне послове,грађевинарство,локално-економски развој и </w:t>
            </w:r>
            <w:r>
              <w:rPr>
                <w:rFonts w:ascii="Tahoma" w:hAnsi="Tahoma" w:cs="Tahoma"/>
                <w:lang w:val="ru-RU"/>
              </w:rPr>
              <w:t>заштиту животне средине, Одсек за имовинско-правне послове</w:t>
            </w:r>
          </w:p>
          <w:p w:rsidR="00CF12AC" w:rsidRPr="00CC7C91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7D5DAD" w:rsidRPr="00CC7C91" w:rsidRDefault="007D5DAD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E61099" w:rsidRPr="00FE3A05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A17BD0" w:rsidRPr="00FE3A05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 КАНДИДАТ</w:t>
            </w:r>
          </w:p>
        </w:tc>
      </w:tr>
      <w:tr w:rsidR="00E61099" w:rsidRPr="00FE3A05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61099" w:rsidRPr="00FE3A05" w:rsidRDefault="00E6109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Лични подаци*</w:t>
            </w:r>
          </w:p>
        </w:tc>
      </w:tr>
      <w:tr w:rsidR="001527E1" w:rsidRPr="00FE3A05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r w:rsidR="001450BB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FE3A05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FE3A05" w:rsidRDefault="008F7511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  <w:tr w:rsidR="001527E1" w:rsidRPr="00FE3A05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0BB" w:rsidRPr="00FE3A05" w:rsidRDefault="001450BB" w:rsidP="007D7673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Матични број*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1527E1" w:rsidRPr="00FE3A05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r w:rsidR="001450BB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="00B409A4"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FE3A05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21212" w:rsidRPr="00FE3A05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212" w:rsidRPr="00FE3A05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61099" w:rsidRPr="00FE3A05" w:rsidRDefault="00E61099" w:rsidP="00E61099">
      <w:pPr>
        <w:shd w:val="clear" w:color="auto" w:fill="FFFFFF" w:themeFill="background1"/>
        <w:spacing w:after="0" w:line="240" w:lineRule="auto"/>
        <w:ind w:left="22"/>
        <w:rPr>
          <w:sz w:val="20"/>
          <w:szCs w:val="20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4495"/>
        <w:gridCol w:w="4577"/>
      </w:tblGrid>
      <w:tr w:rsidR="00E61099" w:rsidRPr="00FE3A05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61099" w:rsidRPr="00FE3A05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Адреса </w:t>
            </w:r>
            <w:r w:rsidR="003F2E42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пребивалишта, односно боравишта</w:t>
            </w:r>
            <w:r w:rsidRPr="00FE3A05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*</w:t>
            </w:r>
          </w:p>
        </w:tc>
      </w:tr>
      <w:tr w:rsidR="00116701" w:rsidRPr="00FE3A05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Место* </w:t>
            </w:r>
          </w:p>
        </w:tc>
      </w:tr>
      <w:tr w:rsidR="00116701" w:rsidRPr="00FE3A05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Поштански број* </w:t>
            </w:r>
          </w:p>
        </w:tc>
      </w:tr>
      <w:tr w:rsidR="00116701" w:rsidRPr="00CC7C91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CC7C91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Електронска адреса (ако је поседујете)</w:t>
            </w:r>
            <w:r w:rsidR="00930CAC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  <w:p w:rsidR="00116701" w:rsidRPr="00CC7C91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16701" w:rsidRPr="00FE3A05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CC7C91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01" w:rsidRPr="00FE3A05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Телефон*</w:t>
            </w:r>
          </w:p>
          <w:p w:rsidR="00116701" w:rsidRPr="00FE3A05" w:rsidRDefault="00116701" w:rsidP="003F2E4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CC7C91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CC7C91" w:rsidRDefault="00E15968" w:rsidP="003F2E42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3F2E4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пребивалишта, односно боравишта</w:t>
            </w:r>
          </w:p>
        </w:tc>
      </w:tr>
      <w:tr w:rsidR="001527E1" w:rsidRPr="00FE3A05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Место </w:t>
            </w:r>
          </w:p>
        </w:tc>
      </w:tr>
      <w:tr w:rsidR="001527E1" w:rsidRPr="00FE3A05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Поштански број </w:t>
            </w:r>
          </w:p>
        </w:tc>
      </w:tr>
    </w:tbl>
    <w:p w:rsidR="0003652B" w:rsidRPr="00FE3A05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A17BD0" w:rsidRPr="00FE3A05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418BC" w:rsidRPr="00FE3A05" w:rsidRDefault="004418BC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FE3A05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Pr="00FE3A05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F3B9A" w:rsidRPr="00FE3A05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Образовање*</w:t>
            </w:r>
          </w:p>
          <w:p w:rsidR="008340A9" w:rsidRPr="00FE3A05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527E1" w:rsidRPr="00FE3A05" w:rsidTr="0053551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E1" w:rsidRPr="00FE3A05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46F78" w:rsidRPr="00FE3A05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 школа/</w:t>
            </w:r>
            <w:r w:rsidR="001F420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r w:rsidR="00900510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1527E1" w:rsidRPr="00FE3A05" w:rsidTr="00535510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07A" w:rsidRPr="00FE3A05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 школе</w:t>
            </w:r>
          </w:p>
          <w:p w:rsidR="00AC107A" w:rsidRPr="00FE3A05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седиште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:rsidR="00AC107A" w:rsidRPr="00FE3A05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7DF" w:rsidRPr="00CC7C91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F24127" w:rsidRPr="00CC7C91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рајање</w:t>
            </w:r>
          </w:p>
          <w:p w:rsidR="003B6838" w:rsidRPr="00CC7C91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средњег образовања</w:t>
            </w:r>
          </w:p>
          <w:p w:rsidR="00AC107A" w:rsidRPr="00CC7C91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 смер који сте завршили</w:t>
            </w:r>
            <w:r w:rsidR="0090051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  <w:p w:rsidR="00AC107A" w:rsidRPr="00CC7C9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DAA" w:rsidRPr="00CC7C91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AC107A" w:rsidRPr="00CC7C91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Занимање које сте стекли</w:t>
            </w:r>
            <w:r w:rsidR="0090051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  <w:p w:rsidR="00AC107A" w:rsidRPr="00CC7C91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B95A8A" w:rsidRPr="00CC7C9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(н</w:t>
            </w:r>
            <w:r w:rsidR="001F4200" w:rsidRPr="00CC7C91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е попуњавају кандидати који су завршили гиманзију</w:t>
            </w:r>
            <w:r w:rsidRPr="00CC7C91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02A" w:rsidRPr="00FE3A05" w:rsidRDefault="003F2E42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 завршетка средњег образовања</w:t>
            </w:r>
            <w:r w:rsidR="0090051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:rsidR="00B95A8A" w:rsidRPr="00FE3A05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FE3A05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527E1" w:rsidRPr="00FE3A05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5A69" w:rsidRPr="00FE3A05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 образовање</w:t>
            </w:r>
            <w:r w:rsidR="009951A3"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1527E1" w:rsidRPr="00CC7C91" w:rsidTr="0053551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EF" w:rsidRPr="00CC7C91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Означите које сте студије похађали</w:t>
            </w:r>
            <w:r w:rsidR="009951A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  <w:p w:rsidR="009C17EF" w:rsidRPr="00CC7C91" w:rsidRDefault="007A39F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/>
            </w:sdt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41642522"/>
              </w:sdtPr>
              <w:sdtContent>
                <w:r w:rsidR="00475326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C17E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CC7C91" w:rsidRDefault="007A39F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C17E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Студије у трајању до 3 године, по прописима до 10.9.2005. </w:t>
            </w:r>
          </w:p>
          <w:p w:rsidR="009C17EF" w:rsidRPr="00CC7C91" w:rsidRDefault="007A39F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2D1B49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C17E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C17E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9C17E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Струковне 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</w:t>
            </w:r>
            <w:r w:rsidR="00AC752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академске студије</w:t>
            </w:r>
          </w:p>
        </w:tc>
      </w:tr>
      <w:tr w:rsidR="001527E1" w:rsidRPr="00CC7C91" w:rsidTr="0053551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CC7C91" w:rsidTr="00535510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CC7C9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Назив високошколске установе</w:t>
            </w:r>
            <w:r w:rsidR="009951A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  <w:p w:rsidR="00B95A8A" w:rsidRPr="00CC7C9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(факултета</w:t>
            </w:r>
            <w:r w:rsidR="00846F7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 w:rsidR="001527E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више школе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CC7C9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Обим </w:t>
            </w:r>
          </w:p>
          <w:p w:rsidR="00B95A8A" w:rsidRPr="00CC7C91" w:rsidRDefault="009951A3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тудија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838" w:rsidRPr="00CC7C91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CC7C91" w:rsidRDefault="00E159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За програме до 2005. навести податак о</w:t>
            </w:r>
            <w:r w:rsidR="002D1B49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звању и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смеру</w:t>
            </w:r>
            <w:r w:rsidR="003F2E4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F3" w:rsidRPr="00CC7C9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Дан, месец и година</w:t>
            </w:r>
          </w:p>
          <w:p w:rsidR="0038117F" w:rsidRPr="00CC7C9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завршетка студија</w:t>
            </w:r>
            <w:r w:rsidR="009951A3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</w:tr>
      <w:tr w:rsidR="001527E1" w:rsidRPr="00CC7C91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CC7C91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CC7C91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3A" w:rsidRPr="00CC7C91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D60B81" w:rsidRPr="00CC7C91" w:rsidRDefault="00D60B81">
      <w:pPr>
        <w:rPr>
          <w:sz w:val="20"/>
          <w:szCs w:val="20"/>
          <w:highlight w:val="yellow"/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CC7C91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B95A8A" w:rsidRPr="00CC7C91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Стручни и други испити који су</w:t>
            </w:r>
            <w:r w:rsidR="001F4200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наведени у огласу о конкурсу као услов за рад на радном месту за које конкуришете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* </w:t>
            </w:r>
          </w:p>
        </w:tc>
      </w:tr>
      <w:tr w:rsidR="001527E1" w:rsidRPr="00CC7C91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846F78" w:rsidRPr="00CC7C9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Врста испита</w:t>
            </w:r>
          </w:p>
          <w:p w:rsidR="00B95A8A" w:rsidRPr="00CC7C9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(попуњава орган</w:t>
            </w:r>
            <w:r w:rsidR="008F1718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, служба или организација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CC7C9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ли имате положен испит</w:t>
            </w:r>
            <w:r w:rsidR="002D1B49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CC7C9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Назив 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институције у којој сте полагали испит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седиште</w:t>
            </w:r>
            <w:r w:rsidR="002D1B49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CC7C91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Дан, месец и година кад је испит положен</w:t>
            </w:r>
            <w:r w:rsidR="002D1B49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</w:tr>
      <w:tr w:rsidR="001527E1" w:rsidRPr="00FE3A05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95A8A" w:rsidRPr="00CC7C9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30CAC" w:rsidRPr="00FE3A05" w:rsidRDefault="00930CAC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:rsidR="00FE3A05" w:rsidRPr="00FE3A05" w:rsidRDefault="00FE3A0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FE3A05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FE3A05" w:rsidRDefault="00E97A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 на рачунару</w:t>
            </w:r>
          </w:p>
          <w:p w:rsidR="00D356C8" w:rsidRPr="00FE3A05" w:rsidRDefault="00D356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 стицања сертификата</w:t>
            </w:r>
          </w:p>
        </w:tc>
      </w:tr>
      <w:tr w:rsidR="001527E1" w:rsidRPr="00FE3A05" w:rsidTr="00331711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45B1" w:rsidRPr="00FE3A05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5B1" w:rsidRPr="00FE3A05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331711">
        <w:trPr>
          <w:trHeight w:val="36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5B1" w:rsidRPr="00FE3A05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4EA" w:rsidRPr="00CC7C9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Прилажем одговарајући сертификат, потврду или други тражени</w:t>
            </w:r>
          </w:p>
          <w:p w:rsidR="004432FD" w:rsidRPr="00CC7C91" w:rsidRDefault="00DB1E4E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</w:t>
            </w:r>
            <w:r w:rsidR="004432FD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оказ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2FD" w:rsidRPr="00CC7C9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4432FD" w:rsidRPr="00FE3A05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1527E1" w:rsidRPr="00CC7C91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E4E" w:rsidRPr="00CC7C9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Напомена:</w:t>
            </w:r>
            <w:r w:rsidR="00DB1E4E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ОВУ РУБРИКУ</w:t>
            </w:r>
            <w:r w:rsidR="00CB4716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ПОПУЊАВАЈУ </w:t>
            </w:r>
            <w:r w:rsidR="00DB1E4E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САМО КАНДИДАТИ КОЈИ КОНКУРИШУ НА ИЗВРШИЛАЧКА РАДНА МЕСТА*</w:t>
            </w:r>
          </w:p>
          <w:p w:rsidR="004432FD" w:rsidRPr="00CC7C9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 поседујете важећи сертификат/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потврду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други доказ који је тражен у конкурсном поступку и желите да на основу њега будете ослобођени 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провере компетенције „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Дигитална писменост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“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:rsidR="004432FD" w:rsidRPr="00CC7C9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1F4200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амокандидатичији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сертификат/потврда/други доказ</w:t>
            </w:r>
            <w:r w:rsidR="001F4200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потврђујепоседовањезнања о свакомоднаведнихпојединачнихпрограмамогубитиослобођенитестирањакомпетенције</w:t>
            </w:r>
            <w:r w:rsidR="001C3C5F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„Д</w:t>
            </w:r>
            <w:r w:rsidR="001F4200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игиталнаписменост</w:t>
            </w:r>
            <w:r w:rsidR="001C3C5F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“</w:t>
            </w:r>
            <w:r w:rsidR="001F4200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B95A8A" w:rsidRPr="00CC7C91" w:rsidRDefault="00E15968" w:rsidP="001C3C5F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Комисија ће на основу приложеног 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сертификата/потврде/другог доказа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донети одлуку да ли може или не може да прихвати прилож</w:t>
            </w:r>
            <w:r w:rsidR="001C3C5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ено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уместо тестовне провере. </w:t>
            </w:r>
          </w:p>
        </w:tc>
      </w:tr>
    </w:tbl>
    <w:p w:rsidR="00B95A8A" w:rsidRPr="00CC7C91" w:rsidRDefault="00B95A8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CC7C91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CC7C91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Знање страних језика/језика националних мањина </w:t>
            </w:r>
            <w:r w:rsidR="00E15968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који су </w:t>
            </w:r>
            <w:r w:rsidR="0003386C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у огласу о конкурсу наведени као услов за рад на радном месту </w:t>
            </w:r>
            <w:r w:rsidR="00E15968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*</w:t>
            </w:r>
          </w:p>
          <w:p w:rsidR="00B95A8A" w:rsidRPr="00CC7C91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Ако страни језик</w:t>
            </w:r>
            <w:r w:rsidR="00A4765C" w:rsidRPr="00CC7C9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 xml:space="preserve"> или језик националне мањине</w:t>
            </w:r>
            <w:r w:rsidRPr="00CC7C9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 xml:space="preserve"> ,</w:t>
            </w:r>
            <w:r w:rsidR="0003386C" w:rsidRPr="00CC7C9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 xml:space="preserve">нису у огласу о конкурсу наведени као услов за рад на радном месту, </w:t>
            </w:r>
            <w:r w:rsidRPr="00CC7C9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не морате да попуњавате овај део.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A05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CC7C91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Језик </w:t>
            </w:r>
          </w:p>
          <w:p w:rsidR="000528E6" w:rsidRPr="00CC7C9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(попуњава орган</w:t>
            </w:r>
            <w:r w:rsidR="005A0988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, служба или организација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CC7C9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Ниво</w:t>
            </w:r>
          </w:p>
          <w:p w:rsidR="000528E6" w:rsidRPr="00CC7C9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одина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полагања</w:t>
            </w:r>
          </w:p>
        </w:tc>
      </w:tr>
      <w:tr w:rsidR="001527E1" w:rsidRPr="00FE3A05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7A39F3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39F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pict>
                <v:oval id="Oval 1" o:spid="_x0000_s1026" style="position:absolute;left:0;text-align:left;margin-left:188.9pt;margin-top:515.6pt;width:21.9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" filled="f" strokecolor="#223f59" strokeweight="1pt">
                  <v:stroke joinstyle="miter"/>
                  <v:path arrowok="t"/>
                </v:oval>
              </w:pict>
            </w:r>
            <w:r w:rsidR="000528E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528E6" w:rsidRPr="00CC7C9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Прилажем сертификат, потврду или други тражени доказ  </w:t>
            </w:r>
          </w:p>
          <w:p w:rsidR="00F43E92" w:rsidRPr="00CC7C91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8E6" w:rsidRPr="00FE3A05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16193" w:rsidRPr="00FE3A05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CC7C91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Језик </w:t>
            </w:r>
          </w:p>
          <w:p w:rsidR="00716193" w:rsidRPr="00CC7C91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CC7C91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 стеченог образовања</w:t>
            </w:r>
          </w:p>
          <w:p w:rsidR="00716193" w:rsidRPr="00FE3A05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16193" w:rsidRPr="00FE3A05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</w:p>
        </w:tc>
      </w:tr>
      <w:tr w:rsidR="00716193" w:rsidRPr="00FE3A05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716193" w:rsidRPr="00FE3A05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716193" w:rsidRPr="00FE3A05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193" w:rsidRPr="00FE3A05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НЕ</w:t>
            </w:r>
          </w:p>
        </w:tc>
      </w:tr>
      <w:tr w:rsidR="004F0313" w:rsidRPr="00FE3A05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F0313" w:rsidRPr="00CC7C91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:rsidR="004F0313" w:rsidRPr="00CC7C91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313" w:rsidRPr="00FE3A05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1527E1" w:rsidRPr="00CC7C91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CC7C9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lastRenderedPageBreak/>
              <w:t>Напомена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: Ако поседујете важећи сертификат</w:t>
            </w:r>
            <w:r w:rsidR="0086179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потврду</w:t>
            </w:r>
            <w:r w:rsidR="0086179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/језика националне мањине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неопходно је да уз пријавни образац доставите и тражени доказ</w:t>
            </w:r>
            <w:r w:rsidR="000528E6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B95A8A" w:rsidRPr="00CC7C91" w:rsidRDefault="00E15968" w:rsidP="008617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Комисија ће на основу приложеног </w:t>
            </w:r>
            <w:r w:rsidR="0086179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сертификата/потврде/другиог доказа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CC7C91" w:rsidRDefault="003978A2" w:rsidP="003978A2">
      <w:pPr>
        <w:spacing w:after="0"/>
        <w:rPr>
          <w:sz w:val="20"/>
          <w:szCs w:val="20"/>
          <w:lang w:val="ru-RU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155"/>
      </w:tblGrid>
      <w:tr w:rsidR="001527E1" w:rsidRPr="00CC7C91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Pr="00CC7C91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CC7C9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FE3A05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CC7C9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Година похађања </w:t>
            </w:r>
          </w:p>
        </w:tc>
      </w:tr>
      <w:tr w:rsidR="001527E1" w:rsidRPr="00FE3A05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FE3A05">
        <w:trPr>
          <w:trHeight w:val="217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CC7C9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Pr="00CC7C91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Радно искуство</w:t>
            </w: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*</w:t>
            </w:r>
          </w:p>
          <w:p w:rsidR="007B199D" w:rsidRPr="00CC7C91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  <w:p w:rsidR="003B77F3" w:rsidRPr="00CC7C91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Напомена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: Радно искуство у струци односи се на радно искуство стечено </w:t>
            </w:r>
            <w:r w:rsidR="00F947D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на пословима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са стручном спремом</w:t>
            </w:r>
            <w:r w:rsidR="00F2412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/образовањем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кој</w:t>
            </w:r>
            <w:r w:rsidR="00F2412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есе захтева за рад на радном месту у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текст</w:t>
            </w:r>
            <w:r w:rsidR="00F2412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огласа</w:t>
            </w:r>
          </w:p>
        </w:tc>
      </w:tr>
      <w:tr w:rsidR="003B77F3" w:rsidRPr="00CC7C91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Pr="00CC7C91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861792" w:rsidRPr="00CC7C91" w:rsidRDefault="00861792" w:rsidP="00861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Да ли сте </w:t>
            </w:r>
            <w:r w:rsidR="0048071A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радно ангажовани</w:t>
            </w:r>
            <w:r w:rsidR="003B77F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? </w:t>
            </w:r>
          </w:p>
          <w:p w:rsidR="007B199D" w:rsidRPr="00CC7C91" w:rsidRDefault="00861792" w:rsidP="00861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(радни однос или рад ван радног односа)                                                                          </w:t>
            </w:r>
            <w:r w:rsidR="0048071A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НЕ</w:t>
            </w:r>
          </w:p>
        </w:tc>
      </w:tr>
      <w:tr w:rsidR="003D5F3D" w:rsidRPr="00FE3A05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96" w:rsidRPr="00CC7C91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3D5F3D" w:rsidRPr="00FE3A05" w:rsidRDefault="00902496" w:rsidP="00E97ADF">
            <w:pPr>
              <w:spacing w:after="0" w:line="240" w:lineRule="auto"/>
              <w:rPr>
                <w:sz w:val="20"/>
                <w:szCs w:val="20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Да ли </w:t>
            </w:r>
            <w:r w:rsidR="00E97AD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имате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радно искуство у струци?                                                                             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      НЕ                                                                                                                                   </w:t>
            </w:r>
          </w:p>
        </w:tc>
      </w:tr>
      <w:tr w:rsidR="001527E1" w:rsidRPr="00CC7C91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CC7C91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bookmarkStart w:id="0" w:name="RANGE!D1:N30"/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Садашње или последње</w:t>
            </w:r>
            <w:bookmarkEnd w:id="0"/>
            <w:r w:rsidR="005F7B32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радно ангажовање</w:t>
            </w:r>
            <w:r w:rsidR="004D08F6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у струци</w:t>
            </w:r>
          </w:p>
        </w:tc>
      </w:tr>
      <w:tr w:rsidR="001527E1" w:rsidRPr="00FE3A05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FE3A05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 опис посла</w:t>
            </w:r>
          </w:p>
        </w:tc>
      </w:tr>
      <w:tr w:rsidR="001527E1" w:rsidRPr="00FE3A05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FE3A05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CC7C91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Врста радног </w:t>
            </w:r>
            <w:r w:rsidR="007B199D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ангажовања </w:t>
            </w:r>
          </w:p>
          <w:p w:rsidR="005939ED" w:rsidRPr="00CC7C91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радни однос 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="005939ED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 одређено, на неодређено време)</w:t>
            </w:r>
            <w:r w:rsidR="005939ED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или рад ван радног односа (врста уговора)</w:t>
            </w:r>
          </w:p>
          <w:p w:rsidR="007B199D" w:rsidRPr="00CC7C91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7B199D" w:rsidRPr="00CC7C91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7744B3" w:rsidRPr="00CC7C91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Врста и степен стручне спреме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врста и степен образовања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које се захтевало за послове које сте обављали: </w:t>
            </w:r>
          </w:p>
          <w:p w:rsidR="00F947DF" w:rsidRPr="00CC7C91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F947DF" w:rsidRPr="00CC7C91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CC7C91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Претходно</w:t>
            </w:r>
            <w:r w:rsidR="005F7B32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радно ангажовање </w:t>
            </w:r>
            <w:r w:rsidR="004D08F6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у струци</w:t>
            </w: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(молимо </w:t>
            </w:r>
            <w:r w:rsidR="00C43A97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</w:t>
            </w: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A05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FE3A05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 опис посла</w:t>
            </w:r>
          </w:p>
          <w:p w:rsidR="003978A2" w:rsidRPr="00FE3A05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107A" w:rsidRPr="00FE3A05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FE3A05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Pr="00FE3A05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FE3A05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CC7C91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E3A05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Pr="00CC7C91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Врста радног ангажовања  </w:t>
            </w:r>
          </w:p>
          <w:p w:rsidR="007B199D" w:rsidRPr="00CC7C91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радни однос 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 одређено, на неодређено време)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или рад ван радног односа (врста уговора)</w:t>
            </w:r>
          </w:p>
          <w:p w:rsidR="003978A2" w:rsidRPr="00CC7C9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7B199D" w:rsidRPr="00CC7C91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7744B3" w:rsidRPr="00CC7C91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Врста и степен стручне спреме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врста и степен образовања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које се захтевало за послове које сте обављали</w:t>
            </w:r>
            <w:r w:rsidR="00F947D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CC7C91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CC7C9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F0036" w:rsidRPr="00CC7C9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C4B21" w:rsidRPr="00FE3A05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Pr="00FE3A05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Кратак опис посла</w:t>
            </w:r>
          </w:p>
          <w:p w:rsidR="003978A2" w:rsidRPr="00FE3A05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78A2" w:rsidRPr="00FE3A05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FE3A05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FE3A05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CC7C91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FE3A05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Врста радног </w:t>
            </w:r>
            <w:r w:rsidR="003978A2"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ангажовања</w:t>
            </w:r>
          </w:p>
          <w:p w:rsidR="00AC4B21" w:rsidRPr="00CC7C9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радни однос 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</w:t>
            </w:r>
            <w:r w:rsidR="00AC4B2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 одређено,</w:t>
            </w:r>
            <w:r w:rsidR="003121B7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 неодређено време)</w:t>
            </w:r>
            <w:r w:rsidR="00AC4B2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или рад ван радног односа (врста уговора)</w:t>
            </w:r>
          </w:p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E613A" w:rsidRPr="00CC7C91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C4B21" w:rsidRPr="00CC7C91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CC7C9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C4B21" w:rsidRPr="00CC7C91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CC7C9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C4B21" w:rsidRPr="00CC7C91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C4B21" w:rsidRPr="00CC7C91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21" w:rsidRPr="00CC7C9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Врста и степен стручне спреме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</w:t>
            </w: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врста и степен образовања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C4B21" w:rsidRPr="00CC7C9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F0036" w:rsidRPr="00CC7C9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812CE6" w:rsidRPr="00CC7C9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FE3A05" w:rsidRDefault="00812CE6" w:rsidP="0086179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Напомена: </w:t>
            </w:r>
            <w:r w:rsidR="00861792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Ако</w:t>
            </w:r>
            <w:r w:rsidR="007B4839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В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CC7C9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>,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FE3A0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CC7C9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552FC8" w:rsidRPr="00CC7C91" w:rsidRDefault="00552FC8">
      <w:pPr>
        <w:rPr>
          <w:sz w:val="20"/>
          <w:szCs w:val="20"/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FE3A05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FE3A05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 услови</w:t>
            </w:r>
          </w:p>
        </w:tc>
      </w:tr>
      <w:tr w:rsidR="001527E1" w:rsidRPr="00CC7C9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CC7C91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Уколико вам је признат не</w:t>
            </w:r>
            <w:r w:rsidR="00203BA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ки степен инвалидности, молимо В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FE3A05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FE3A05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наведите који: </w:t>
            </w:r>
          </w:p>
        </w:tc>
      </w:tr>
    </w:tbl>
    <w:p w:rsidR="00B95A8A" w:rsidRPr="00FE3A05" w:rsidRDefault="00B95A8A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CC7C9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CC7C91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Добровољна изјава о припадности националној мањини</w:t>
            </w:r>
          </w:p>
        </w:tc>
      </w:tr>
      <w:tr w:rsidR="001527E1" w:rsidRPr="00CC7C91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16A" w:rsidRPr="00CC7C91" w:rsidRDefault="00A4765C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6A01C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ају </w:t>
            </w:r>
            <w:r w:rsidR="00E35DD2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исти </w:t>
            </w:r>
            <w:r w:rsidR="006A01C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број бодова</w:t>
            </w:r>
            <w:r w:rsidR="0092198D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м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олимо Вас да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 w:rsidR="00D15E4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ако желите остваривање предности по овом основу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наведете да ли припадате некој националној мањини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која може имати предност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 којој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? </w:t>
            </w:r>
          </w:p>
          <w:p w:rsidR="0024416A" w:rsidRPr="00CC7C91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4416A" w:rsidRPr="00CC7C91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НЕ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ab/>
              <w:t xml:space="preserve">ДА, наведите којој националној мањини припадате: </w:t>
            </w:r>
          </w:p>
          <w:p w:rsidR="0024416A" w:rsidRPr="00CC7C91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4416A" w:rsidRPr="00CC7C91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Напомена:</w:t>
            </w:r>
          </w:p>
          <w:p w:rsidR="0024416A" w:rsidRPr="00CC7C91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Попуњавањем</w:t>
            </w:r>
            <w:r w:rsidR="006A01CC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овог податка сматраће се да сте дали пристанак</w:t>
            </w:r>
            <w:r w:rsidR="002F1E95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Општинској управи </w:t>
            </w:r>
            <w:r w:rsidR="002F1E95">
              <w:rPr>
                <w:rFonts w:ascii="Times New Roman" w:hAnsi="Times New Roman" w:cs="Times New Roman"/>
                <w:sz w:val="20"/>
                <w:szCs w:val="20"/>
                <w:lang/>
              </w:rPr>
              <w:t>Нови Бечеј</w:t>
            </w: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B95A8A" w:rsidRPr="00CC7C91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D946C0" w:rsidRPr="00CC7C91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D946C0" w:rsidRPr="00CC7C91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D18CD" w:rsidRPr="00CC7C91" w:rsidRDefault="00902496" w:rsidP="0092198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И</w:t>
            </w:r>
            <w:r w:rsidR="00D946C0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зјава о постојању предности приликом запошљав</w:t>
            </w:r>
            <w:r w:rsidR="00086928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ања </w:t>
            </w:r>
          </w:p>
        </w:tc>
      </w:tr>
      <w:tr w:rsidR="00D946C0" w:rsidRPr="00CC7C91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8D" w:rsidRPr="00CC7C91" w:rsidRDefault="0092198D" w:rsidP="0092198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Право на приоритет у запошљавању имају дете палог борца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, 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</w:p>
          <w:p w:rsidR="001D18CD" w:rsidRPr="00CC7C91" w:rsidRDefault="0092198D" w:rsidP="00535510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Ако желите остваривање предности по овом основу, молимо В</w:t>
            </w:r>
            <w:r w:rsidR="00A17BD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1D18CD" w:rsidRPr="00CC7C91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D946C0" w:rsidRPr="00CC7C91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НЕ     ДА, наведите којој категорији лица припадате: </w:t>
            </w:r>
          </w:p>
          <w:p w:rsidR="00A17BD0" w:rsidRPr="00CC7C91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A01CC" w:rsidRPr="00CC7C91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Напомена:</w:t>
            </w:r>
          </w:p>
          <w:p w:rsidR="006A01CC" w:rsidRPr="00CC7C91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Попуњавањем овог податка сматраће се да сте дали пристанак</w:t>
            </w:r>
            <w:r w:rsidR="0092198D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</w:t>
            </w:r>
            <w:r w:rsidR="002F1E95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пштинској управи </w:t>
            </w:r>
            <w:r w:rsidR="002F1E95">
              <w:rPr>
                <w:rFonts w:ascii="Times New Roman" w:hAnsi="Times New Roman" w:cs="Times New Roman"/>
                <w:sz w:val="20"/>
                <w:szCs w:val="20"/>
                <w:lang/>
              </w:rPr>
              <w:t>Нови Бечеј</w:t>
            </w:r>
            <w:bookmarkStart w:id="1" w:name="_GoBack"/>
            <w:bookmarkEnd w:id="1"/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A17BD0" w:rsidRPr="00CC7C91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/решења/одлуке</w:t>
            </w:r>
            <w:r w:rsidR="00832CFB"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 стицању тог статуса издатог од стране надлежног органа/институције</w:t>
            </w:r>
            <w:r w:rsidRPr="00CC7C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</w:tbl>
    <w:p w:rsidR="00D946C0" w:rsidRPr="00CC7C91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1527E1" w:rsidRPr="00FE3A05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FE3A05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E3A0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Изјава 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FE3A05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527E1" w:rsidRPr="00FE3A05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 ли сте осуђивани на 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казну затвора од најмање шест месеци</w:t>
            </w:r>
            <w:r w:rsidR="00F0228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D213C1" w:rsidRPr="00CC7C91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Д</w:t>
            </w:r>
            <w:r w:rsidR="008B3ADB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 ли В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ам је 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 прошлости престајао радни однос у </w:t>
            </w:r>
            <w:r w:rsidR="00D213C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државном органу,</w:t>
            </w:r>
          </w:p>
          <w:p w:rsidR="00B95A8A" w:rsidRPr="00CC7C91" w:rsidRDefault="0092198D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органу, служби или организацији </w:t>
            </w:r>
            <w:r w:rsidR="00D213C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АП или ЈЛС због теже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повреде дужности из радног односа</w:t>
            </w:r>
            <w:r w:rsidR="00F0228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92198D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92198D" w:rsidRPr="00CC7C91" w:rsidRDefault="0092198D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CC7C91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Закружите начин н</w:t>
            </w:r>
            <w:r w:rsidR="009A792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 који желите да се прибављају В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авном или другом стручном испит, уверење о пода</w:t>
            </w:r>
            <w:r w:rsidR="00EE766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ц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има из казнене евиденције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:rsidR="0087310D" w:rsidRPr="00CC7C91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930CAC" w:rsidRPr="00CC7C91" w:rsidRDefault="00F87C8E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1) 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Сагласан сам да </w:t>
            </w:r>
            <w:r w:rsidR="00974FB6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ор</w:t>
            </w:r>
            <w:r w:rsidR="00930CA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ган</w:t>
            </w:r>
            <w:r w:rsidR="00EE766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служба или организација</w:t>
            </w:r>
            <w:r w:rsidR="00930CA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:rsidR="009E49E3" w:rsidRPr="00CC7C91" w:rsidRDefault="00F87C8E" w:rsidP="00EE766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2) </w:t>
            </w:r>
            <w:r w:rsidR="00EE766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Л</w:t>
            </w:r>
            <w:r w:rsidR="00930CA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ично</w:t>
            </w:r>
            <w:r w:rsidR="00EE766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ћу </w:t>
            </w:r>
            <w:r w:rsidR="00930CA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доставити </w:t>
            </w:r>
            <w:r w:rsidR="002B03CB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CC7C9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CC7C9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A05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E15968" w:rsidP="006778B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Заинтересован сам и за друге послове у </w:t>
            </w:r>
            <w:r w:rsidR="00D213C1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органу, служби или организацији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1527E1" w:rsidRPr="00FE3A05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B95A8A" w:rsidRPr="00CC7C91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8A" w:rsidRPr="00FE3A05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:rsidR="00C519D6" w:rsidRPr="00FE3A05" w:rsidRDefault="00C519D6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655"/>
        <w:gridCol w:w="842"/>
        <w:gridCol w:w="859"/>
      </w:tblGrid>
      <w:tr w:rsidR="00C519D6" w:rsidRPr="00CC7C91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C519D6" w:rsidRPr="00CC7C91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Изјава*</w:t>
            </w:r>
          </w:p>
          <w:p w:rsidR="00C519D6" w:rsidRPr="00CC7C91" w:rsidRDefault="00C519D6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ПОПУЊАВАЈУ САМО КАНДИДАТИ КОЈИ КОНКУРИШУ НА ИЗВРШИЛАЧКА РАДНА МЕСТА</w:t>
            </w:r>
          </w:p>
        </w:tc>
      </w:tr>
      <w:tr w:rsidR="00C519D6" w:rsidRPr="00FE3A05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9D6" w:rsidRPr="00CC7C91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C519D6" w:rsidRPr="00FE3A05" w:rsidRDefault="007E7800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ли су Вам</w:t>
            </w:r>
            <w:r w:rsidR="00C519D6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у последње две године провераване опште функционалне</w:t>
            </w:r>
            <w:r w:rsidR="00EE766F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компетенције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C519D6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? </w:t>
            </w:r>
            <w:r w:rsidR="00C519D6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:rsidR="00C519D6" w:rsidRPr="00FE3A05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800" w:rsidRPr="00FE3A05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7800" w:rsidRPr="00FE3A05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C519D6" w:rsidRPr="00FE3A05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C519D6" w:rsidRPr="00CC7C91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Ако сте у последње две године учествовали у конкурсу да ли желите да Вам се</w:t>
            </w: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признају бодови које сте остварили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? </w:t>
            </w:r>
          </w:p>
          <w:p w:rsidR="00C519D6" w:rsidRPr="00CC7C91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pPr>
          </w:p>
          <w:p w:rsidR="00C519D6" w:rsidRPr="00CC7C91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НАПОМЕНА:</w:t>
            </w:r>
          </w:p>
          <w:p w:rsidR="00C519D6" w:rsidRPr="00CC7C91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9D6" w:rsidRPr="00FE3A05" w:rsidRDefault="00C519D6" w:rsidP="00D61667">
            <w:pPr>
              <w:ind w:left="103"/>
              <w:rPr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19D6" w:rsidRPr="00FE3A05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:rsidR="001D18CD" w:rsidRPr="00FE3A05" w:rsidRDefault="001D18CD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2B03CB" w:rsidRPr="00CC7C91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951A3" w:rsidRPr="00CC7C91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Изјава</w:t>
            </w:r>
            <w:r w:rsidR="00AD3EDB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*</w:t>
            </w:r>
          </w:p>
          <w:p w:rsidR="002B03CB" w:rsidRPr="00CC7C91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3CB" w:rsidRPr="00CC7C91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ПОПУЊАВАЈУ</w:t>
            </w:r>
            <w:r w:rsidR="005F1BE9"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САМО</w:t>
            </w:r>
            <w:r w:rsidRPr="00CC7C9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КАНДИДАТИ КОЈИ КОНКУРИШУ НА РАДНА МЕСТА ПОЛОЖАЈА</w:t>
            </w:r>
          </w:p>
          <w:p w:rsidR="009951A3" w:rsidRPr="00CC7C91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</w:p>
          <w:p w:rsidR="009951A3" w:rsidRPr="00CC7C91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ru-RU"/>
              </w:rPr>
            </w:pPr>
          </w:p>
        </w:tc>
      </w:tr>
      <w:tr w:rsidR="002B03CB" w:rsidRPr="00FE3A05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:rsidR="00AD3EDB" w:rsidRPr="00CC7C91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AD3EDB" w:rsidRPr="00CC7C91" w:rsidRDefault="00EE766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ли су Вам у претходних</w:t>
            </w:r>
            <w:r w:rsidR="009C31E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годин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у дана</w:t>
            </w:r>
            <w:r w:rsidR="009C31E3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провераване понашајне компетенције у конкурсном поступку за рад на положају</w:t>
            </w:r>
            <w:r w:rsidR="000A302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у АП или ЈЛС у којој сада као кандидат учествујете </w:t>
            </w:r>
            <w:r w:rsidR="00AD3EDB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 конкурсу за попуњавање положаја</w:t>
            </w:r>
            <w:r w:rsidR="000A302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?</w:t>
            </w:r>
          </w:p>
          <w:p w:rsidR="000A302C" w:rsidRPr="00CC7C91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A302C" w:rsidRPr="00CC7C91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Ако сте на претходно питање одговорили са ДА упишите број бод</w:t>
            </w:r>
            <w:r w:rsidR="0090051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ова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који сте остварили</w:t>
            </w:r>
            <w:r w:rsidR="0090051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напровери</w:t>
            </w:r>
            <w:r w:rsidR="000A302C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понашајних компетенција? </w:t>
            </w:r>
          </w:p>
          <w:p w:rsidR="00AD3EDB" w:rsidRPr="00CC7C91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1A3" w:rsidRPr="00CC7C91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03CB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</w:p>
          <w:p w:rsidR="005F1BE9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F1BE9" w:rsidRPr="00FE3A05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F1BE9" w:rsidRPr="00FE3A05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  <w:p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F1BE9" w:rsidRPr="00FE3A05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F1BE9" w:rsidRPr="00CC7C91" w:rsidTr="009951A3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F1BE9" w:rsidRPr="00CC7C91" w:rsidRDefault="005F1BE9" w:rsidP="005F1BE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НАПОМЕНА:</w:t>
            </w:r>
          </w:p>
          <w:p w:rsidR="005F1BE9" w:rsidRPr="00CC7C91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CC7C91">
              <w:rPr>
                <w:sz w:val="20"/>
                <w:szCs w:val="20"/>
                <w:lang w:val="ru-RU"/>
              </w:rPr>
              <w:t xml:space="preserve">Ако сте </w:t>
            </w:r>
            <w:r w:rsidR="00947F88" w:rsidRPr="00CC7C91">
              <w:rPr>
                <w:sz w:val="20"/>
                <w:szCs w:val="20"/>
                <w:lang w:val="ru-RU"/>
              </w:rPr>
              <w:t xml:space="preserve">у </w:t>
            </w:r>
            <w:r w:rsidR="00EE766F" w:rsidRPr="00CC7C91">
              <w:rPr>
                <w:sz w:val="20"/>
                <w:szCs w:val="20"/>
                <w:lang w:val="ru-RU"/>
              </w:rPr>
              <w:t xml:space="preserve">претходних годину дана </w:t>
            </w:r>
            <w:r w:rsidR="009951A3" w:rsidRPr="00CC7C91">
              <w:rPr>
                <w:sz w:val="20"/>
                <w:szCs w:val="20"/>
                <w:lang w:val="ru-RU"/>
              </w:rPr>
              <w:t>на провери</w:t>
            </w:r>
            <w:r w:rsidRPr="00CC7C91">
              <w:rPr>
                <w:sz w:val="20"/>
                <w:szCs w:val="20"/>
                <w:lang w:val="ru-RU"/>
              </w:rPr>
              <w:t xml:space="preserve"> понашајних компетенција за попуњавање радних места </w:t>
            </w:r>
            <w:r w:rsidRPr="00CC7C91">
              <w:rPr>
                <w:sz w:val="20"/>
                <w:szCs w:val="20"/>
                <w:lang w:val="ru-RU"/>
              </w:rPr>
              <w:lastRenderedPageBreak/>
              <w:t xml:space="preserve">положаја код истог послодавца </w:t>
            </w:r>
            <w:r w:rsidR="009951A3" w:rsidRPr="00CC7C91">
              <w:rPr>
                <w:sz w:val="20"/>
                <w:szCs w:val="20"/>
                <w:lang w:val="ru-RU"/>
              </w:rPr>
              <w:t xml:space="preserve">остварили </w:t>
            </w:r>
            <w:r w:rsidR="00EE766F" w:rsidRPr="00CC7C91">
              <w:rPr>
                <w:sz w:val="20"/>
                <w:szCs w:val="20"/>
                <w:lang w:val="ru-RU"/>
              </w:rPr>
              <w:t>нај</w:t>
            </w:r>
            <w:r w:rsidR="009951A3" w:rsidRPr="00CC7C91">
              <w:rPr>
                <w:sz w:val="20"/>
                <w:szCs w:val="20"/>
                <w:lang w:val="ru-RU"/>
              </w:rPr>
              <w:t xml:space="preserve">више </w:t>
            </w:r>
            <w:r w:rsidR="00EE766F" w:rsidRPr="00CC7C91">
              <w:rPr>
                <w:sz w:val="20"/>
                <w:szCs w:val="20"/>
                <w:lang w:val="ru-RU"/>
              </w:rPr>
              <w:t>један</w:t>
            </w:r>
            <w:r w:rsidR="009951A3" w:rsidRPr="00CC7C91">
              <w:rPr>
                <w:sz w:val="20"/>
                <w:szCs w:val="20"/>
                <w:lang w:val="ru-RU"/>
              </w:rPr>
              <w:t xml:space="preserve"> бод </w:t>
            </w:r>
            <w:r w:rsidRPr="00CC7C91">
              <w:rPr>
                <w:sz w:val="20"/>
                <w:szCs w:val="20"/>
                <w:lang w:val="ru-RU"/>
              </w:rPr>
              <w:t>не</w:t>
            </w:r>
            <w:r w:rsidR="00EE766F" w:rsidRPr="00CC7C91">
              <w:rPr>
                <w:sz w:val="20"/>
                <w:szCs w:val="20"/>
                <w:lang w:val="ru-RU"/>
              </w:rPr>
              <w:t xml:space="preserve"> испуњавате услов за учешће у конкурсним поступцимакод послодавца</w:t>
            </w:r>
            <w:r w:rsidR="0031656F" w:rsidRPr="00CC7C91">
              <w:rPr>
                <w:sz w:val="20"/>
                <w:szCs w:val="20"/>
                <w:lang w:val="ru-RU"/>
              </w:rPr>
              <w:t>за поп</w:t>
            </w:r>
            <w:r w:rsidR="00A36D3C" w:rsidRPr="00CC7C91">
              <w:rPr>
                <w:sz w:val="20"/>
                <w:szCs w:val="20"/>
                <w:lang w:val="ru-RU"/>
              </w:rPr>
              <w:t xml:space="preserve">уњавање радних места службеника, до истека рока од годину дана од </w:t>
            </w:r>
            <w:r w:rsidR="003D142A" w:rsidRPr="00CC7C91">
              <w:rPr>
                <w:sz w:val="20"/>
                <w:szCs w:val="20"/>
                <w:lang w:val="ru-RU"/>
              </w:rPr>
              <w:t xml:space="preserve">дана </w:t>
            </w:r>
            <w:r w:rsidR="00A36D3C" w:rsidRPr="00CC7C91">
              <w:rPr>
                <w:sz w:val="20"/>
                <w:szCs w:val="20"/>
                <w:lang w:val="ru-RU"/>
              </w:rPr>
              <w:t>остваривања наведеног резултата</w:t>
            </w:r>
            <w:r w:rsidRPr="00CC7C91">
              <w:rPr>
                <w:sz w:val="20"/>
                <w:szCs w:val="20"/>
                <w:lang w:val="ru-RU"/>
              </w:rPr>
              <w:t>.</w:t>
            </w:r>
          </w:p>
          <w:p w:rsidR="005F1BE9" w:rsidRPr="00CC7C91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9951A3" w:rsidRPr="00CC7C91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9951A3" w:rsidRPr="00CC7C91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E3A05" w:rsidRPr="00CC7C91" w:rsidRDefault="00FE3A0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E3A05" w:rsidRPr="00CC7C91" w:rsidRDefault="00FE3A0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9951A3" w:rsidRPr="00CC7C91" w:rsidRDefault="009951A3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CC7C9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CC7C91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9A1460" w:rsidRPr="00CC7C91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ПАПИРНИ ОБРАЗАЦ</w:t>
            </w:r>
          </w:p>
          <w:p w:rsidR="00036563" w:rsidRPr="00CC7C91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Напомена: попуњава кандидат који предаје образац у папирној форми</w:t>
            </w:r>
          </w:p>
          <w:p w:rsidR="00036563" w:rsidRPr="00CC7C91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9A1460" w:rsidRPr="00FE3A05" w:rsidTr="008731FE">
        <w:tc>
          <w:tcPr>
            <w:tcW w:w="2689" w:type="dxa"/>
            <w:shd w:val="clear" w:color="auto" w:fill="auto"/>
          </w:tcPr>
          <w:p w:rsidR="00036563" w:rsidRPr="00CC7C91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7E7800" w:rsidRPr="00CC7C91" w:rsidRDefault="009A146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</w:t>
            </w:r>
            <w:r w:rsidR="001F42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атум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предаје пријаве:</w:t>
            </w:r>
          </w:p>
          <w:p w:rsidR="007E7800" w:rsidRPr="00CC7C91" w:rsidRDefault="007E780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(попуњава орган)</w:t>
            </w:r>
          </w:p>
        </w:tc>
        <w:tc>
          <w:tcPr>
            <w:tcW w:w="6666" w:type="dxa"/>
            <w:shd w:val="clear" w:color="auto" w:fill="auto"/>
          </w:tcPr>
          <w:p w:rsidR="00036563" w:rsidRPr="00CC7C91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36563" w:rsidRPr="00CC7C91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</w:t>
            </w:r>
            <w:r w:rsidR="001F4200"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ме и презиме:*</w:t>
            </w:r>
          </w:p>
          <w:p w:rsidR="00036563" w:rsidRPr="00CC7C91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(штампаним словима)</w:t>
            </w:r>
          </w:p>
          <w:p w:rsidR="00036563" w:rsidRPr="00CC7C91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9A1460" w:rsidRPr="00FE3A05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C9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</w:t>
            </w:r>
          </w:p>
          <w:p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FE3A05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FE3A05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FE3A05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CC7C9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Pr="00CC7C91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pPr>
          </w:p>
          <w:p w:rsidR="009A1460" w:rsidRPr="00CC7C91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ЕЛЕКТРОНСКИ ОБРАЗАЦ</w:t>
            </w:r>
          </w:p>
          <w:p w:rsidR="00036563" w:rsidRPr="00CC7C91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Напомена: попуњава кандидат који предаје електронски образац</w:t>
            </w:r>
          </w:p>
          <w:p w:rsidR="006F0036" w:rsidRPr="00CC7C9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1527E1" w:rsidRPr="00FE3A05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5B1" w:rsidRPr="00CC7C9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B95A8A" w:rsidRPr="00CC7C9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Датум</w:t>
            </w:r>
            <w:r w:rsidR="007E7800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предаје пријаве:</w:t>
            </w:r>
          </w:p>
          <w:p w:rsidR="007E7800" w:rsidRPr="00CC7C91" w:rsidRDefault="007E780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(попуњава орган</w:t>
            </w:r>
            <w:r w:rsidR="002B60A5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служба или организација</w:t>
            </w:r>
            <w:r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</w:p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5B1" w:rsidRPr="00CC7C9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B95A8A" w:rsidRPr="00CC7C91" w:rsidRDefault="007A39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544366038"/>
              </w:sdtPr>
              <w:sdtContent>
                <w:r w:rsidR="00F947DF" w:rsidRPr="00CC7C9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E15968" w:rsidRPr="00CC7C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Потврђујем да сам лично попунио образац.* </w:t>
            </w:r>
          </w:p>
          <w:p w:rsidR="00B95A8A" w:rsidRPr="00CC7C91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2B60A5" w:rsidRPr="00FE3A05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r w:rsidR="002B60A5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tbl>
            <w:tblPr>
              <w:tblStyle w:val="TableGrid0"/>
              <w:tblW w:w="0" w:type="auto"/>
              <w:tblLook w:val="04A0"/>
            </w:tblPr>
            <w:tblGrid>
              <w:gridCol w:w="3504"/>
            </w:tblGrid>
            <w:tr w:rsidR="002B60A5" w:rsidRPr="00FE3A05" w:rsidTr="002B60A5">
              <w:tc>
                <w:tcPr>
                  <w:tcW w:w="3504" w:type="dxa"/>
                </w:tcPr>
                <w:p w:rsidR="002B60A5" w:rsidRPr="00FE3A05" w:rsidRDefault="002B60A5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2B60A5" w:rsidRPr="00FE3A05" w:rsidRDefault="002B60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95A8A" w:rsidRPr="00FE3A05" w:rsidRDefault="002B60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r w:rsidR="00E15968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резиме</w:t>
            </w:r>
            <w:r w:rsidR="007F2FE4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="00036563" w:rsidRPr="00FE3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tbl>
            <w:tblPr>
              <w:tblStyle w:val="TableGrid0"/>
              <w:tblW w:w="0" w:type="auto"/>
              <w:tblLook w:val="04A0"/>
            </w:tblPr>
            <w:tblGrid>
              <w:gridCol w:w="4134"/>
            </w:tblGrid>
            <w:tr w:rsidR="002B60A5" w:rsidRPr="00FE3A05" w:rsidTr="002B60A5">
              <w:tc>
                <w:tcPr>
                  <w:tcW w:w="4134" w:type="dxa"/>
                </w:tcPr>
                <w:p w:rsidR="002B60A5" w:rsidRPr="00FE3A05" w:rsidRDefault="002B60A5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B95A8A" w:rsidRPr="00FE3A05" w:rsidRDefault="00B95A8A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</w:tr>
    </w:tbl>
    <w:p w:rsidR="001527E1" w:rsidRPr="00FE3A05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95A8A" w:rsidRPr="00CC7C9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CC7C9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CC7C9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C72" w:rsidRDefault="00547C72" w:rsidP="004F1DE5">
      <w:pPr>
        <w:spacing w:after="0" w:line="240" w:lineRule="auto"/>
      </w:pPr>
      <w:r>
        <w:separator/>
      </w:r>
    </w:p>
  </w:endnote>
  <w:endnote w:type="continuationSeparator" w:id="1">
    <w:p w:rsidR="00547C72" w:rsidRDefault="00547C7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C72" w:rsidRDefault="00547C72" w:rsidP="004F1DE5">
      <w:pPr>
        <w:spacing w:after="0" w:line="240" w:lineRule="auto"/>
      </w:pPr>
      <w:r>
        <w:separator/>
      </w:r>
    </w:p>
  </w:footnote>
  <w:footnote w:type="continuationSeparator" w:id="1">
    <w:p w:rsidR="00547C72" w:rsidRDefault="00547C7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21212"/>
    <w:rsid w:val="000302B1"/>
    <w:rsid w:val="000330FD"/>
    <w:rsid w:val="0003386C"/>
    <w:rsid w:val="000342AE"/>
    <w:rsid w:val="0003652B"/>
    <w:rsid w:val="00036563"/>
    <w:rsid w:val="00044850"/>
    <w:rsid w:val="00046E40"/>
    <w:rsid w:val="000522B6"/>
    <w:rsid w:val="000528E6"/>
    <w:rsid w:val="00055F5A"/>
    <w:rsid w:val="00061ED2"/>
    <w:rsid w:val="00073572"/>
    <w:rsid w:val="0007397F"/>
    <w:rsid w:val="00073DC1"/>
    <w:rsid w:val="000778F5"/>
    <w:rsid w:val="00086833"/>
    <w:rsid w:val="00086928"/>
    <w:rsid w:val="00090148"/>
    <w:rsid w:val="0009656F"/>
    <w:rsid w:val="000A24C0"/>
    <w:rsid w:val="000A2AFB"/>
    <w:rsid w:val="000A302C"/>
    <w:rsid w:val="000B0FFA"/>
    <w:rsid w:val="000C4A1B"/>
    <w:rsid w:val="000D4021"/>
    <w:rsid w:val="000E613A"/>
    <w:rsid w:val="00103C02"/>
    <w:rsid w:val="00116701"/>
    <w:rsid w:val="00120F8B"/>
    <w:rsid w:val="0012385C"/>
    <w:rsid w:val="00132F82"/>
    <w:rsid w:val="001450BB"/>
    <w:rsid w:val="001527E1"/>
    <w:rsid w:val="00155392"/>
    <w:rsid w:val="00164936"/>
    <w:rsid w:val="00167587"/>
    <w:rsid w:val="00171945"/>
    <w:rsid w:val="00172B6D"/>
    <w:rsid w:val="0018516A"/>
    <w:rsid w:val="00191858"/>
    <w:rsid w:val="00196B9B"/>
    <w:rsid w:val="001B03DF"/>
    <w:rsid w:val="001C3C5F"/>
    <w:rsid w:val="001D18CD"/>
    <w:rsid w:val="001D690D"/>
    <w:rsid w:val="001F4200"/>
    <w:rsid w:val="001F440B"/>
    <w:rsid w:val="00201094"/>
    <w:rsid w:val="00203BAF"/>
    <w:rsid w:val="002216B5"/>
    <w:rsid w:val="0023035F"/>
    <w:rsid w:val="002407B2"/>
    <w:rsid w:val="0024416A"/>
    <w:rsid w:val="00244F74"/>
    <w:rsid w:val="00245C9D"/>
    <w:rsid w:val="0025267E"/>
    <w:rsid w:val="00252A69"/>
    <w:rsid w:val="002731D9"/>
    <w:rsid w:val="00286863"/>
    <w:rsid w:val="002B03CB"/>
    <w:rsid w:val="002B60A5"/>
    <w:rsid w:val="002D1B49"/>
    <w:rsid w:val="002D7949"/>
    <w:rsid w:val="002F1E95"/>
    <w:rsid w:val="00303B9E"/>
    <w:rsid w:val="0030568C"/>
    <w:rsid w:val="003121B7"/>
    <w:rsid w:val="003125EE"/>
    <w:rsid w:val="0031656F"/>
    <w:rsid w:val="0031777B"/>
    <w:rsid w:val="0031786E"/>
    <w:rsid w:val="00324892"/>
    <w:rsid w:val="00331711"/>
    <w:rsid w:val="00342FDE"/>
    <w:rsid w:val="003456D7"/>
    <w:rsid w:val="00366648"/>
    <w:rsid w:val="0036795C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C683A"/>
    <w:rsid w:val="003D142A"/>
    <w:rsid w:val="003D5F3D"/>
    <w:rsid w:val="003E4132"/>
    <w:rsid w:val="003E555E"/>
    <w:rsid w:val="003F2E42"/>
    <w:rsid w:val="003F66B9"/>
    <w:rsid w:val="0040639C"/>
    <w:rsid w:val="004418BC"/>
    <w:rsid w:val="004432FD"/>
    <w:rsid w:val="004466F7"/>
    <w:rsid w:val="0046486E"/>
    <w:rsid w:val="00472A5A"/>
    <w:rsid w:val="004747AA"/>
    <w:rsid w:val="00475326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72BC"/>
    <w:rsid w:val="005120BF"/>
    <w:rsid w:val="00523645"/>
    <w:rsid w:val="00535510"/>
    <w:rsid w:val="0054143D"/>
    <w:rsid w:val="00547C72"/>
    <w:rsid w:val="00551954"/>
    <w:rsid w:val="00552E66"/>
    <w:rsid w:val="00552FC8"/>
    <w:rsid w:val="0056317F"/>
    <w:rsid w:val="005746A3"/>
    <w:rsid w:val="00576100"/>
    <w:rsid w:val="0057642B"/>
    <w:rsid w:val="005939E0"/>
    <w:rsid w:val="005939ED"/>
    <w:rsid w:val="00596050"/>
    <w:rsid w:val="005A0988"/>
    <w:rsid w:val="005A5B5D"/>
    <w:rsid w:val="005D0406"/>
    <w:rsid w:val="005D2ECA"/>
    <w:rsid w:val="005D5FA7"/>
    <w:rsid w:val="005E32BF"/>
    <w:rsid w:val="005E4AF3"/>
    <w:rsid w:val="005E531D"/>
    <w:rsid w:val="005E70CF"/>
    <w:rsid w:val="005F1BE9"/>
    <w:rsid w:val="005F7B32"/>
    <w:rsid w:val="006107C9"/>
    <w:rsid w:val="006268DA"/>
    <w:rsid w:val="006422FF"/>
    <w:rsid w:val="00642F31"/>
    <w:rsid w:val="006606E8"/>
    <w:rsid w:val="006778B8"/>
    <w:rsid w:val="006A01CC"/>
    <w:rsid w:val="006A2D4F"/>
    <w:rsid w:val="006B6FE8"/>
    <w:rsid w:val="006C702A"/>
    <w:rsid w:val="006C722B"/>
    <w:rsid w:val="006D0799"/>
    <w:rsid w:val="006D467B"/>
    <w:rsid w:val="006E0CAC"/>
    <w:rsid w:val="006F0036"/>
    <w:rsid w:val="00705A69"/>
    <w:rsid w:val="007074A9"/>
    <w:rsid w:val="00716193"/>
    <w:rsid w:val="00740296"/>
    <w:rsid w:val="0074259B"/>
    <w:rsid w:val="00745A73"/>
    <w:rsid w:val="00752E91"/>
    <w:rsid w:val="00753F12"/>
    <w:rsid w:val="00760DFE"/>
    <w:rsid w:val="007610F4"/>
    <w:rsid w:val="007670E7"/>
    <w:rsid w:val="007718E8"/>
    <w:rsid w:val="007744B3"/>
    <w:rsid w:val="00774F92"/>
    <w:rsid w:val="007A24EA"/>
    <w:rsid w:val="007A39F3"/>
    <w:rsid w:val="007A5C8F"/>
    <w:rsid w:val="007A72C6"/>
    <w:rsid w:val="007B199D"/>
    <w:rsid w:val="007B329F"/>
    <w:rsid w:val="007B4839"/>
    <w:rsid w:val="007B4A46"/>
    <w:rsid w:val="007D0C76"/>
    <w:rsid w:val="007D31A8"/>
    <w:rsid w:val="007D5DAD"/>
    <w:rsid w:val="007D7673"/>
    <w:rsid w:val="007E1C0B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46F78"/>
    <w:rsid w:val="00850F2A"/>
    <w:rsid w:val="00853F10"/>
    <w:rsid w:val="0085491B"/>
    <w:rsid w:val="00861792"/>
    <w:rsid w:val="00871837"/>
    <w:rsid w:val="0087310D"/>
    <w:rsid w:val="008731FE"/>
    <w:rsid w:val="00880793"/>
    <w:rsid w:val="00880900"/>
    <w:rsid w:val="008B3ADB"/>
    <w:rsid w:val="008B64D9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2198D"/>
    <w:rsid w:val="00930CAC"/>
    <w:rsid w:val="00931A3E"/>
    <w:rsid w:val="00940DAA"/>
    <w:rsid w:val="00941D64"/>
    <w:rsid w:val="00947F88"/>
    <w:rsid w:val="009559D1"/>
    <w:rsid w:val="009608CE"/>
    <w:rsid w:val="00974FB6"/>
    <w:rsid w:val="009757BD"/>
    <w:rsid w:val="00975B11"/>
    <w:rsid w:val="00975B69"/>
    <w:rsid w:val="009926E7"/>
    <w:rsid w:val="009951A3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81E"/>
    <w:rsid w:val="009E27C3"/>
    <w:rsid w:val="009E49E3"/>
    <w:rsid w:val="009F592B"/>
    <w:rsid w:val="00A10EC0"/>
    <w:rsid w:val="00A11372"/>
    <w:rsid w:val="00A135F7"/>
    <w:rsid w:val="00A158E3"/>
    <w:rsid w:val="00A17BD0"/>
    <w:rsid w:val="00A21FCC"/>
    <w:rsid w:val="00A36D3C"/>
    <w:rsid w:val="00A4492E"/>
    <w:rsid w:val="00A4765C"/>
    <w:rsid w:val="00A61911"/>
    <w:rsid w:val="00A6236D"/>
    <w:rsid w:val="00A65B26"/>
    <w:rsid w:val="00A67EF7"/>
    <w:rsid w:val="00A82258"/>
    <w:rsid w:val="00A86F4A"/>
    <w:rsid w:val="00AA002F"/>
    <w:rsid w:val="00AA2F06"/>
    <w:rsid w:val="00AB77B1"/>
    <w:rsid w:val="00AC107A"/>
    <w:rsid w:val="00AC4B21"/>
    <w:rsid w:val="00AC752F"/>
    <w:rsid w:val="00AD3EDB"/>
    <w:rsid w:val="00AF5DD0"/>
    <w:rsid w:val="00B175EF"/>
    <w:rsid w:val="00B2211B"/>
    <w:rsid w:val="00B26CDD"/>
    <w:rsid w:val="00B30DE2"/>
    <w:rsid w:val="00B34A82"/>
    <w:rsid w:val="00B403AB"/>
    <w:rsid w:val="00B409A4"/>
    <w:rsid w:val="00B42421"/>
    <w:rsid w:val="00B42EAA"/>
    <w:rsid w:val="00B50A9F"/>
    <w:rsid w:val="00B63A11"/>
    <w:rsid w:val="00B95A8A"/>
    <w:rsid w:val="00BA3614"/>
    <w:rsid w:val="00BD0D0E"/>
    <w:rsid w:val="00BD5A0F"/>
    <w:rsid w:val="00BE19CC"/>
    <w:rsid w:val="00BE4490"/>
    <w:rsid w:val="00BE45C0"/>
    <w:rsid w:val="00BF2A4B"/>
    <w:rsid w:val="00C0268F"/>
    <w:rsid w:val="00C21059"/>
    <w:rsid w:val="00C262D0"/>
    <w:rsid w:val="00C33E9A"/>
    <w:rsid w:val="00C3677F"/>
    <w:rsid w:val="00C42895"/>
    <w:rsid w:val="00C43A97"/>
    <w:rsid w:val="00C519D6"/>
    <w:rsid w:val="00C6124C"/>
    <w:rsid w:val="00C6785C"/>
    <w:rsid w:val="00C7205B"/>
    <w:rsid w:val="00C82793"/>
    <w:rsid w:val="00C93E74"/>
    <w:rsid w:val="00CB4716"/>
    <w:rsid w:val="00CC1009"/>
    <w:rsid w:val="00CC46A1"/>
    <w:rsid w:val="00CC7C91"/>
    <w:rsid w:val="00CD0DFA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81190"/>
    <w:rsid w:val="00D9215B"/>
    <w:rsid w:val="00D946C0"/>
    <w:rsid w:val="00D961CD"/>
    <w:rsid w:val="00DA6A47"/>
    <w:rsid w:val="00DA71D5"/>
    <w:rsid w:val="00DB1E4E"/>
    <w:rsid w:val="00DD1FF4"/>
    <w:rsid w:val="00DD41D6"/>
    <w:rsid w:val="00DE6F05"/>
    <w:rsid w:val="00DF6676"/>
    <w:rsid w:val="00DF6B1C"/>
    <w:rsid w:val="00E0299F"/>
    <w:rsid w:val="00E15968"/>
    <w:rsid w:val="00E35DD2"/>
    <w:rsid w:val="00E5324F"/>
    <w:rsid w:val="00E61099"/>
    <w:rsid w:val="00E6400E"/>
    <w:rsid w:val="00E713B4"/>
    <w:rsid w:val="00E83D70"/>
    <w:rsid w:val="00E97ADF"/>
    <w:rsid w:val="00EE766F"/>
    <w:rsid w:val="00F02283"/>
    <w:rsid w:val="00F02ED0"/>
    <w:rsid w:val="00F1491A"/>
    <w:rsid w:val="00F16383"/>
    <w:rsid w:val="00F24127"/>
    <w:rsid w:val="00F32C7B"/>
    <w:rsid w:val="00F3509E"/>
    <w:rsid w:val="00F373C2"/>
    <w:rsid w:val="00F40825"/>
    <w:rsid w:val="00F43E92"/>
    <w:rsid w:val="00F541A2"/>
    <w:rsid w:val="00F641E5"/>
    <w:rsid w:val="00F83F78"/>
    <w:rsid w:val="00F85075"/>
    <w:rsid w:val="00F87C8E"/>
    <w:rsid w:val="00F947DF"/>
    <w:rsid w:val="00FA1683"/>
    <w:rsid w:val="00FA45B1"/>
    <w:rsid w:val="00FA50DF"/>
    <w:rsid w:val="00FD3284"/>
    <w:rsid w:val="00FD6963"/>
    <w:rsid w:val="00FE2B2D"/>
    <w:rsid w:val="00FE2C05"/>
    <w:rsid w:val="00FE3A05"/>
    <w:rsid w:val="00FF2948"/>
    <w:rsid w:val="00FF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D0D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CC7C9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CC7C9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Strong">
    <w:name w:val="Strong"/>
    <w:qFormat/>
    <w:rsid w:val="00CC7C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D0D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658A4-8FED-4182-ABA5-03A227A8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7</cp:revision>
  <cp:lastPrinted>2025-07-07T05:52:00Z</cp:lastPrinted>
  <dcterms:created xsi:type="dcterms:W3CDTF">2025-06-20T09:55:00Z</dcterms:created>
  <dcterms:modified xsi:type="dcterms:W3CDTF">2025-10-14T08:01:00Z</dcterms:modified>
</cp:coreProperties>
</file>